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68" w:rsidRPr="00CC77D3" w:rsidRDefault="00B04268" w:rsidP="00916781">
      <w:pPr>
        <w:spacing w:beforeLines="100" w:before="312" w:line="280" w:lineRule="exact"/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bookmarkStart w:id="0" w:name="_GoBack"/>
      <w:bookmarkEnd w:id="0"/>
      <w:r w:rsidRPr="00CC77D3">
        <w:rPr>
          <w:rFonts w:ascii="黑体" w:eastAsia="黑体" w:hAnsi="宋体" w:cs="黑体" w:hint="eastAsia"/>
          <w:b/>
          <w:bCs/>
          <w:sz w:val="32"/>
          <w:szCs w:val="32"/>
        </w:rPr>
        <w:t>中科院城市环境研究所</w:t>
      </w:r>
      <w:r w:rsidRPr="00CC77D3">
        <w:rPr>
          <w:rFonts w:ascii="黑体" w:eastAsia="黑体" w:hAnsi="宋体" w:cs="黑体"/>
          <w:b/>
          <w:bCs/>
          <w:sz w:val="32"/>
          <w:szCs w:val="32"/>
        </w:rPr>
        <w:t>201</w:t>
      </w:r>
      <w:r w:rsidR="00916781">
        <w:rPr>
          <w:rFonts w:ascii="黑体" w:eastAsia="黑体" w:hAnsi="宋体" w:cs="黑体" w:hint="eastAsia"/>
          <w:b/>
          <w:bCs/>
          <w:sz w:val="32"/>
          <w:szCs w:val="32"/>
        </w:rPr>
        <w:t>7</w:t>
      </w:r>
      <w:r w:rsidRPr="00CC77D3">
        <w:rPr>
          <w:rFonts w:ascii="黑体" w:eastAsia="黑体" w:hAnsi="宋体" w:cs="黑体" w:hint="eastAsia"/>
          <w:b/>
          <w:bCs/>
          <w:sz w:val="32"/>
          <w:szCs w:val="32"/>
        </w:rPr>
        <w:t>年硕士研究生招生专业目录</w:t>
      </w:r>
    </w:p>
    <w:p w:rsidR="00B04268" w:rsidRPr="00CC77D3" w:rsidRDefault="00B04268" w:rsidP="00916781">
      <w:pPr>
        <w:spacing w:beforeLines="100" w:before="312"/>
        <w:ind w:left="1"/>
        <w:jc w:val="center"/>
        <w:rPr>
          <w:rFonts w:cs="Times New Roman"/>
          <w:sz w:val="28"/>
          <w:szCs w:val="28"/>
        </w:rPr>
      </w:pPr>
      <w:r w:rsidRPr="00CC77D3">
        <w:rPr>
          <w:rFonts w:ascii="仿宋_GB2312" w:eastAsia="仿宋_GB2312" w:cs="仿宋_GB2312" w:hint="eastAsia"/>
          <w:b/>
          <w:bCs/>
          <w:color w:val="000000"/>
          <w:sz w:val="28"/>
          <w:szCs w:val="28"/>
        </w:rPr>
        <w:t>学　术　型　硕　士　招　生　专　业　及　初　试　科　目</w:t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6"/>
        <w:gridCol w:w="3473"/>
        <w:gridCol w:w="940"/>
        <w:gridCol w:w="3474"/>
        <w:gridCol w:w="2561"/>
      </w:tblGrid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top w:val="single" w:sz="4" w:space="0" w:color="000000"/>
            </w:tcBorders>
            <w:vAlign w:val="center"/>
          </w:tcPr>
          <w:p w:rsidR="00B04268" w:rsidRPr="00472215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7221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专业代码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与专业名称</w:t>
            </w:r>
          </w:p>
        </w:tc>
        <w:tc>
          <w:tcPr>
            <w:tcW w:w="940" w:type="dxa"/>
            <w:tcBorders>
              <w:top w:val="single" w:sz="4" w:space="0" w:color="000000"/>
            </w:tcBorders>
            <w:noWrap/>
            <w:vAlign w:val="center"/>
          </w:tcPr>
          <w:p w:rsidR="00B04268" w:rsidRPr="00E67421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预计招生人数</w:t>
            </w:r>
          </w:p>
        </w:tc>
        <w:tc>
          <w:tcPr>
            <w:tcW w:w="3474" w:type="dxa"/>
            <w:tcBorders>
              <w:top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E6742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初试科目</w:t>
            </w:r>
          </w:p>
        </w:tc>
        <w:tc>
          <w:tcPr>
            <w:tcW w:w="2561" w:type="dxa"/>
            <w:tcBorders>
              <w:top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B1EE9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071300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生态学</w:t>
            </w:r>
          </w:p>
        </w:tc>
        <w:tc>
          <w:tcPr>
            <w:tcW w:w="940" w:type="dxa"/>
            <w:vMerge w:val="restart"/>
            <w:noWrap/>
          </w:tcPr>
          <w:p w:rsidR="00B04268" w:rsidRPr="00401CFB" w:rsidRDefault="00B04268" w:rsidP="00916781">
            <w:pPr>
              <w:spacing w:beforeLines="100" w:before="312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4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区域生态规划与</w:t>
            </w:r>
            <w:r w:rsidRPr="00CC77D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评价</w:t>
            </w:r>
          </w:p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城市学④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城市环境规划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城市规划与景观设计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同上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077601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环境科学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39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环境污染化学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英语一③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分析化学或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40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水环境与水生态学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英语一③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细胞生物学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0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土壤环境学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86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生物化学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大气环境科学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环境化学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  <w:bottom w:val="nil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0776Z1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环境经济与环境管理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07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城市规划与环境管理</w:t>
            </w:r>
          </w:p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928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环境管理学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083002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40" w:type="dxa"/>
            <w:vMerge/>
            <w:noWrap/>
            <w:vAlign w:val="bottom"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61" w:type="dxa"/>
            <w:vMerge w:val="restart"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980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908"/>
        </w:trPr>
        <w:tc>
          <w:tcPr>
            <w:tcW w:w="326" w:type="dxa"/>
            <w:tcBorders>
              <w:top w:val="nil"/>
              <w:bottom w:val="single" w:sz="4" w:space="0" w:color="000000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</w:tc>
        <w:tc>
          <w:tcPr>
            <w:tcW w:w="940" w:type="dxa"/>
            <w:vMerge/>
            <w:tcBorders>
              <w:bottom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233"/>
        </w:trPr>
        <w:tc>
          <w:tcPr>
            <w:tcW w:w="326" w:type="dxa"/>
            <w:tcBorders>
              <w:top w:val="single" w:sz="4" w:space="0" w:color="000000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single" w:sz="4" w:space="0" w:color="000000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</w:tc>
        <w:tc>
          <w:tcPr>
            <w:tcW w:w="940" w:type="dxa"/>
            <w:vMerge/>
            <w:tcBorders>
              <w:top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 w:val="restart"/>
            <w:tcBorders>
              <w:top w:val="nil"/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04268" w:rsidRPr="00401CFB" w:rsidTr="00B04268">
        <w:trPr>
          <w:trHeight w:val="895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879"/>
        </w:trPr>
        <w:tc>
          <w:tcPr>
            <w:tcW w:w="326" w:type="dxa"/>
            <w:tcBorders>
              <w:top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</w:tc>
        <w:tc>
          <w:tcPr>
            <w:tcW w:w="940" w:type="dxa"/>
            <w:vMerge/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551"/>
        </w:trPr>
        <w:tc>
          <w:tcPr>
            <w:tcW w:w="10774" w:type="dxa"/>
            <w:gridSpan w:val="5"/>
            <w:tcBorders>
              <w:left w:val="nil"/>
              <w:right w:val="nil"/>
            </w:tcBorders>
            <w:noWrap/>
          </w:tcPr>
          <w:p w:rsidR="00B04268" w:rsidRPr="00CC77D3" w:rsidRDefault="00B04268" w:rsidP="00916781">
            <w:pPr>
              <w:spacing w:beforeLines="100" w:before="312" w:afterLines="50" w:after="156" w:line="320" w:lineRule="exact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CC77D3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专　业　学　位　硕　士　招　生　专　业　及　初　试　科　目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:rsidR="00B04268" w:rsidRPr="00472215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472215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专业代码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与专业名称</w:t>
            </w:r>
          </w:p>
        </w:tc>
        <w:tc>
          <w:tcPr>
            <w:tcW w:w="9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04268" w:rsidRPr="00E67421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预计招生人数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E67421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初试科目</w:t>
            </w:r>
          </w:p>
        </w:tc>
        <w:tc>
          <w:tcPr>
            <w:tcW w:w="25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4268" w:rsidRPr="000B1EE9" w:rsidRDefault="00B04268" w:rsidP="001347D7">
            <w:pPr>
              <w:spacing w:line="260" w:lineRule="exact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0B1EE9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04268" w:rsidRPr="00401CFB" w:rsidTr="00B04268">
        <w:trPr>
          <w:trHeight w:val="375"/>
        </w:trPr>
        <w:tc>
          <w:tcPr>
            <w:tcW w:w="3799" w:type="dxa"/>
            <w:gridSpan w:val="2"/>
            <w:tcBorders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085229</w:t>
            </w:r>
            <w:r w:rsidRPr="00401CF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共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  <w:r w:rsidRPr="000B1EE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  <w:tc>
          <w:tcPr>
            <w:tcW w:w="3474" w:type="dxa"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专业硕士</w:t>
            </w: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水处理工艺与工程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土壤污染修复技术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567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大气污染控制技术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环境材料制备与应用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825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物理化学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171"/>
        </w:trPr>
        <w:tc>
          <w:tcPr>
            <w:tcW w:w="326" w:type="dxa"/>
            <w:tcBorders>
              <w:top w:val="nil"/>
              <w:bottom w:val="nil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环境生物技术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微生物学或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927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环境工程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B04268" w:rsidRPr="00401CFB" w:rsidTr="00B04268">
        <w:trPr>
          <w:trHeight w:val="1567"/>
        </w:trPr>
        <w:tc>
          <w:tcPr>
            <w:tcW w:w="326" w:type="dxa"/>
            <w:tcBorders>
              <w:top w:val="nil"/>
              <w:bottom w:val="single" w:sz="4" w:space="0" w:color="000000"/>
              <w:right w:val="nil"/>
            </w:tcBorders>
            <w:noWrap/>
          </w:tcPr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B04268" w:rsidRPr="00401CFB" w:rsidRDefault="00B04268" w:rsidP="001347D7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生态工程与生态规划</w:t>
            </w: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268" w:rsidRPr="00401CFB" w:rsidRDefault="00B04268" w:rsidP="001347D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①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思想政治理论②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英语</w:t>
            </w:r>
            <w:proofErr w:type="gramStart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③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302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数学二④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841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生态学或</w:t>
            </w:r>
            <w:r w:rsidRPr="00401CFB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904</w:t>
            </w:r>
            <w:r w:rsidRPr="00401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城市环境规划</w:t>
            </w:r>
          </w:p>
        </w:tc>
        <w:tc>
          <w:tcPr>
            <w:tcW w:w="2561" w:type="dxa"/>
            <w:vMerge/>
            <w:tcBorders>
              <w:left w:val="single" w:sz="4" w:space="0" w:color="000000"/>
            </w:tcBorders>
            <w:noWrap/>
          </w:tcPr>
          <w:p w:rsidR="00B04268" w:rsidRPr="00401CFB" w:rsidRDefault="00B04268" w:rsidP="001347D7">
            <w:pPr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B04268" w:rsidRPr="00E67421" w:rsidRDefault="00B04268" w:rsidP="00916781">
      <w:pPr>
        <w:spacing w:afterLines="50" w:after="156" w:line="400" w:lineRule="exact"/>
        <w:rPr>
          <w:rFonts w:cs="Times New Roman"/>
        </w:rPr>
      </w:pPr>
    </w:p>
    <w:p w:rsidR="001256A9" w:rsidRPr="00B04268" w:rsidRDefault="001256A9"/>
    <w:sectPr w:rsidR="001256A9" w:rsidRPr="00B04268" w:rsidSect="00B04268">
      <w:pgSz w:w="11906" w:h="16838"/>
      <w:pgMar w:top="568" w:right="671" w:bottom="623" w:left="7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8" w:rsidRDefault="00062798" w:rsidP="00062798">
      <w:r>
        <w:separator/>
      </w:r>
    </w:p>
  </w:endnote>
  <w:endnote w:type="continuationSeparator" w:id="0">
    <w:p w:rsidR="00062798" w:rsidRDefault="00062798" w:rsidP="0006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8" w:rsidRDefault="00062798" w:rsidP="00062798">
      <w:r>
        <w:separator/>
      </w:r>
    </w:p>
  </w:footnote>
  <w:footnote w:type="continuationSeparator" w:id="0">
    <w:p w:rsidR="00062798" w:rsidRDefault="00062798" w:rsidP="00062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268"/>
    <w:rsid w:val="00062798"/>
    <w:rsid w:val="001256A9"/>
    <w:rsid w:val="001E52C4"/>
    <w:rsid w:val="0067215C"/>
    <w:rsid w:val="00916781"/>
    <w:rsid w:val="00A31A9A"/>
    <w:rsid w:val="00B04268"/>
    <w:rsid w:val="00BF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26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2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52C4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62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62798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2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2798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cp:lastPrinted>2016-07-21T07:29:00Z</cp:lastPrinted>
  <dcterms:created xsi:type="dcterms:W3CDTF">2016-08-29T03:44:00Z</dcterms:created>
  <dcterms:modified xsi:type="dcterms:W3CDTF">2016-08-29T03:44:00Z</dcterms:modified>
</cp:coreProperties>
</file>