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984"/>
        <w:gridCol w:w="905"/>
        <w:gridCol w:w="2479"/>
        <w:gridCol w:w="1293"/>
        <w:gridCol w:w="776"/>
        <w:gridCol w:w="663"/>
        <w:gridCol w:w="821"/>
        <w:gridCol w:w="1653"/>
      </w:tblGrid>
      <w:tr w:rsidR="00750255" w:rsidRPr="00750255" w14:paraId="0407D8CE" w14:textId="77777777" w:rsidTr="008F27BC">
        <w:trPr>
          <w:trHeight w:val="405"/>
        </w:trPr>
        <w:tc>
          <w:tcPr>
            <w:tcW w:w="9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31D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中国科学院城市环境研究所</w:t>
            </w:r>
          </w:p>
        </w:tc>
      </w:tr>
      <w:tr w:rsidR="00750255" w:rsidRPr="00750255" w14:paraId="0D9B57DA" w14:textId="77777777" w:rsidTr="008F27BC">
        <w:trPr>
          <w:trHeight w:val="405"/>
        </w:trPr>
        <w:tc>
          <w:tcPr>
            <w:tcW w:w="9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631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bookmarkStart w:id="0" w:name="_GoBack"/>
            <w:r w:rsidRPr="0075025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配电室配件采购</w:t>
            </w:r>
            <w:r w:rsidR="008F27B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及安装</w:t>
            </w:r>
            <w:r w:rsidRPr="0075025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报价清单</w:t>
            </w:r>
            <w:bookmarkEnd w:id="0"/>
          </w:p>
        </w:tc>
      </w:tr>
      <w:tr w:rsidR="00750255" w:rsidRPr="00750255" w14:paraId="5D865650" w14:textId="77777777" w:rsidTr="008F27BC">
        <w:trPr>
          <w:trHeight w:val="21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F5B4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B40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A4B8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E137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C190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8F33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61DC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F97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50255" w:rsidRPr="00750255" w14:paraId="0D8EEF52" w14:textId="77777777" w:rsidTr="008F27BC">
        <w:trPr>
          <w:trHeight w:val="3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F78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供方：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015A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3D4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需方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48B4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中国科学院城市环境研究所</w:t>
            </w:r>
          </w:p>
        </w:tc>
      </w:tr>
      <w:tr w:rsidR="00750255" w:rsidRPr="00750255" w14:paraId="30D05081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CCAB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9896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B84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633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辛老师、连老师</w:t>
            </w:r>
          </w:p>
        </w:tc>
      </w:tr>
      <w:tr w:rsidR="00750255" w:rsidRPr="00750255" w14:paraId="23E50F23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873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977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2AC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08E5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6190976/6190978</w:t>
            </w:r>
          </w:p>
        </w:tc>
      </w:tr>
      <w:tr w:rsidR="00750255" w:rsidRPr="00750255" w14:paraId="1512DC47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724E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E3D8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036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510A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6190977</w:t>
            </w:r>
          </w:p>
        </w:tc>
      </w:tr>
      <w:tr w:rsidR="00750255" w:rsidRPr="00750255" w14:paraId="14FA9CF4" w14:textId="77777777" w:rsidTr="008F27BC">
        <w:trPr>
          <w:trHeight w:val="82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5C00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</w:t>
            </w: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1510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2"/>
              </w:rPr>
              <w:t>智能表、电容器、切换电容接触器、放电灯及更换已损坏的元器件项目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CEF7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订货时间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D6DC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0255" w:rsidRPr="00750255" w14:paraId="2C9830BD" w14:textId="77777777" w:rsidTr="008F27BC">
        <w:trPr>
          <w:trHeight w:val="375"/>
        </w:trPr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6BF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一、 产品名称、商标、型号、厂家、数量、金额、供货时间及数量.</w:t>
            </w:r>
          </w:p>
        </w:tc>
      </w:tr>
      <w:tr w:rsidR="00750255" w:rsidRPr="00750255" w14:paraId="5075B11E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62B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12B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型 号 </w:t>
            </w:r>
            <w:proofErr w:type="gramStart"/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规</w:t>
            </w:r>
            <w:proofErr w:type="gramEnd"/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9F5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DAE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DF3D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F564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 额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B9B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50255" w:rsidRPr="00750255" w14:paraId="3B9BBFEE" w14:textId="77777777" w:rsidTr="008F27BC">
        <w:trPr>
          <w:trHeight w:val="15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D9B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E7C1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智能数显表72*72（68*68）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A5C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0594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FED1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821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1AE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2"/>
              </w:rPr>
              <w:t>其中综合楼19只，科学楼3只，</w:t>
            </w:r>
            <w:proofErr w:type="gramStart"/>
            <w:r w:rsidRPr="00750255">
              <w:rPr>
                <w:rFonts w:ascii="宋体" w:eastAsia="宋体" w:hAnsi="宋体" w:cs="宋体" w:hint="eastAsia"/>
                <w:kern w:val="0"/>
                <w:sz w:val="22"/>
              </w:rPr>
              <w:t>技术楼</w:t>
            </w:r>
            <w:proofErr w:type="gramEnd"/>
            <w:r w:rsidRPr="00750255">
              <w:rPr>
                <w:rFonts w:ascii="宋体" w:eastAsia="宋体" w:hAnsi="宋体" w:cs="宋体" w:hint="eastAsia"/>
                <w:kern w:val="0"/>
                <w:sz w:val="22"/>
              </w:rPr>
              <w:t>6只，公寓楼2只</w:t>
            </w:r>
          </w:p>
        </w:tc>
      </w:tr>
      <w:tr w:rsidR="00750255" w:rsidRPr="00750255" w14:paraId="3ADF78A0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0B4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520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电容柜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AF5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放电灯（红色）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5655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F6F5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0D6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715F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FDD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综合楼</w:t>
            </w: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电容柜</w:t>
            </w:r>
          </w:p>
        </w:tc>
      </w:tr>
      <w:tr w:rsidR="00750255" w:rsidRPr="00750255" w14:paraId="12E60BC5" w14:textId="77777777" w:rsidTr="008F27BC">
        <w:trPr>
          <w:trHeight w:val="7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5377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BEB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A90" w14:textId="77777777" w:rsidR="00750255" w:rsidRPr="00750255" w:rsidRDefault="00631513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31513">
              <w:rPr>
                <w:rFonts w:ascii="宋体" w:eastAsia="宋体" w:hAnsi="宋体" w:cs="宋体"/>
                <w:kern w:val="0"/>
                <w:sz w:val="28"/>
                <w:szCs w:val="28"/>
              </w:rPr>
              <w:t>CAPACITOR-25KVA 440V 50HZ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DD1F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BAB0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D645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D0EF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3FAF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50255" w:rsidRPr="00750255" w14:paraId="5E7739ED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D53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2AF1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576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切换电容接触器 63A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E56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697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249E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9D30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0177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50255" w:rsidRPr="00750255" w14:paraId="6381A236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124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55F6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ADEF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熔断器63A  (22*58）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956C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23C8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7770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DDF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F94F1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750255" w:rsidRPr="00750255" w14:paraId="6F2B68B3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873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720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电容柜</w:t>
            </w:r>
            <w:r w:rsidR="001B06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07F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放电灯（红色）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BB3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79E8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24*</w:t>
            </w:r>
            <w:r w:rsidR="001B06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B151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49F7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4E5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科学楼</w:t>
            </w:r>
            <w:r w:rsidR="006315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、技术楼、</w:t>
            </w: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公寓楼</w:t>
            </w: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电容柜</w:t>
            </w:r>
          </w:p>
        </w:tc>
      </w:tr>
      <w:tr w:rsidR="00750255" w:rsidRPr="00750255" w14:paraId="0A5BB5F0" w14:textId="77777777" w:rsidTr="008F27BC">
        <w:trPr>
          <w:trHeight w:val="7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E1D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4EEBD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A68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CAPACITOR-20KVA 440V 50HZ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823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72F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24*</w:t>
            </w:r>
            <w:r w:rsidR="001B06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233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9D58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2BB0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255" w:rsidRPr="00750255" w14:paraId="583ECCB9" w14:textId="77777777" w:rsidTr="008F27BC">
        <w:trPr>
          <w:trHeight w:val="7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81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F54F7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133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切换电容接触器 40A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2795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41BE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5*</w:t>
            </w:r>
            <w:r w:rsidR="001B06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DBDB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457C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99AA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255" w:rsidRPr="00750255" w14:paraId="5D803277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B75C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742AD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33C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熔断器40A  (22*58）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AD37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757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30*</w:t>
            </w:r>
            <w:r w:rsidR="001B06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5EE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0915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B3A81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255" w:rsidRPr="00750255" w14:paraId="41C30A3D" w14:textId="77777777" w:rsidTr="008F27BC">
        <w:trPr>
          <w:trHeight w:val="11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3A3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6F9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进线柜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897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多功能表智能表WP-80(153*70)开孔 外形（160*80）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58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636D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FC7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B0C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C80B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公寓楼配电室</w:t>
            </w:r>
          </w:p>
        </w:tc>
      </w:tr>
      <w:tr w:rsidR="00750255" w:rsidRPr="00750255" w14:paraId="303F55AF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17F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6F1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辅材、五金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2D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F6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5DC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F8B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5A1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0255" w:rsidRPr="00750255" w14:paraId="44E7CD1C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E68E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901B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人工安装费用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054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DC28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BF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998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E9C4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0255" w:rsidRPr="00750255" w14:paraId="6F53233C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7AE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873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税收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5BFD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14A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8868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44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A95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0255" w:rsidRPr="00750255" w14:paraId="1E15EE0C" w14:textId="77777777" w:rsidTr="008F27BC">
        <w:trPr>
          <w:trHeight w:val="37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BF9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897C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0E58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3DEF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A5F6" w14:textId="77777777" w:rsidR="00750255" w:rsidRPr="00750255" w:rsidRDefault="00750255" w:rsidP="007502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8151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50255" w:rsidRPr="00750255" w14:paraId="7C7A5365" w14:textId="77777777" w:rsidTr="008F27BC">
        <w:trPr>
          <w:trHeight w:val="375"/>
        </w:trPr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123C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货款总计人民币（大写）：</w:t>
            </w:r>
          </w:p>
        </w:tc>
      </w:tr>
      <w:tr w:rsidR="00750255" w:rsidRPr="00750255" w14:paraId="350CC718" w14:textId="77777777" w:rsidTr="008F27BC">
        <w:trPr>
          <w:trHeight w:val="3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5475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注：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F5A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F556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A188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CE9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B406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FCC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6941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50255" w:rsidRPr="00750255" w14:paraId="6A9806A8" w14:textId="77777777" w:rsidTr="008F27BC">
        <w:trPr>
          <w:trHeight w:val="375"/>
        </w:trPr>
        <w:tc>
          <w:tcPr>
            <w:tcW w:w="7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AD73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1.安装单位须具备高低压配电室的维修、安装资质及经验。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E46C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50255" w:rsidRPr="00750255" w14:paraId="2B2C4F69" w14:textId="77777777" w:rsidTr="008F27BC">
        <w:trPr>
          <w:trHeight w:val="375"/>
        </w:trPr>
        <w:tc>
          <w:tcPr>
            <w:tcW w:w="6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4BF2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2.操作流程及要求按照电力有关规范实施。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8DB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194A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FA69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F27BC" w:rsidRPr="00750255" w14:paraId="3B439199" w14:textId="77777777" w:rsidTr="008F27BC">
        <w:trPr>
          <w:trHeight w:val="375"/>
        </w:trPr>
        <w:tc>
          <w:tcPr>
            <w:tcW w:w="9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2AA3" w14:textId="77777777" w:rsidR="008F27BC" w:rsidRPr="00750255" w:rsidRDefault="008F27BC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报价含更换安装费用，产品</w:t>
            </w: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质量保修期：18个月。</w:t>
            </w:r>
          </w:p>
        </w:tc>
      </w:tr>
      <w:tr w:rsidR="00750255" w:rsidRPr="00750255" w14:paraId="5CD7A666" w14:textId="77777777" w:rsidTr="008F27BC">
        <w:trPr>
          <w:trHeight w:val="375"/>
        </w:trPr>
        <w:tc>
          <w:tcPr>
            <w:tcW w:w="9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104" w14:textId="77777777" w:rsidR="00750255" w:rsidRPr="00750255" w:rsidRDefault="00750255" w:rsidP="0075025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5025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4.报价采用信封密封报价。</w:t>
            </w:r>
          </w:p>
        </w:tc>
      </w:tr>
    </w:tbl>
    <w:p w14:paraId="58178FFD" w14:textId="77777777" w:rsidR="006167F4" w:rsidRPr="00750255" w:rsidRDefault="006167F4" w:rsidP="006167F4">
      <w:pPr>
        <w:ind w:firstLine="420"/>
      </w:pPr>
    </w:p>
    <w:sectPr w:rsidR="006167F4" w:rsidRPr="00750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5C35" w14:textId="77777777" w:rsidR="00522CB6" w:rsidRDefault="00522CB6" w:rsidP="009F55CF">
      <w:r>
        <w:separator/>
      </w:r>
    </w:p>
  </w:endnote>
  <w:endnote w:type="continuationSeparator" w:id="0">
    <w:p w14:paraId="5052B00D" w14:textId="77777777" w:rsidR="00522CB6" w:rsidRDefault="00522CB6" w:rsidP="009F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0B73" w14:textId="77777777" w:rsidR="00522CB6" w:rsidRDefault="00522CB6" w:rsidP="009F55CF">
      <w:r>
        <w:separator/>
      </w:r>
    </w:p>
  </w:footnote>
  <w:footnote w:type="continuationSeparator" w:id="0">
    <w:p w14:paraId="4B2E2EF8" w14:textId="77777777" w:rsidR="00522CB6" w:rsidRDefault="00522CB6" w:rsidP="009F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7"/>
    <w:rsid w:val="00177A41"/>
    <w:rsid w:val="001B06CD"/>
    <w:rsid w:val="0020582F"/>
    <w:rsid w:val="003848A5"/>
    <w:rsid w:val="004A6B82"/>
    <w:rsid w:val="004D306E"/>
    <w:rsid w:val="00522CB6"/>
    <w:rsid w:val="006167F4"/>
    <w:rsid w:val="00631513"/>
    <w:rsid w:val="006E5D0D"/>
    <w:rsid w:val="00750255"/>
    <w:rsid w:val="00794D5C"/>
    <w:rsid w:val="007C06B7"/>
    <w:rsid w:val="007C300C"/>
    <w:rsid w:val="00852AE0"/>
    <w:rsid w:val="00884BFB"/>
    <w:rsid w:val="008B15B4"/>
    <w:rsid w:val="008C0F92"/>
    <w:rsid w:val="008F27BC"/>
    <w:rsid w:val="009057A2"/>
    <w:rsid w:val="009F55CF"/>
    <w:rsid w:val="00B9049F"/>
    <w:rsid w:val="00CE4D7F"/>
    <w:rsid w:val="00EC7B58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22E8"/>
  <w15:docId w15:val="{E059E7EB-54D0-4C45-A3DD-B9DE845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5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cp:lastPrinted>2019-07-02T09:50:00Z</cp:lastPrinted>
  <dcterms:created xsi:type="dcterms:W3CDTF">2019-07-02T09:51:00Z</dcterms:created>
  <dcterms:modified xsi:type="dcterms:W3CDTF">2019-07-02T09:51:00Z</dcterms:modified>
</cp:coreProperties>
</file>